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AFCB3" w14:textId="6E7D80CB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E378EB">
        <w:rPr>
          <w:rFonts w:hAnsi="ＭＳ 明朝" w:hint="eastAsia"/>
          <w:sz w:val="21"/>
        </w:rPr>
        <w:t>６</w:t>
      </w:r>
      <w:r w:rsidR="004F0169">
        <w:rPr>
          <w:rFonts w:hAnsi="ＭＳ 明朝" w:hint="eastAsia"/>
          <w:sz w:val="21"/>
        </w:rPr>
        <w:t>号</w:t>
      </w:r>
    </w:p>
    <w:p w14:paraId="7A3D20D0" w14:textId="77777777" w:rsidR="004F0169" w:rsidRPr="00CF5B7D" w:rsidRDefault="000875C8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システムの信頼性・安全性</w:t>
      </w:r>
    </w:p>
    <w:p w14:paraId="1620B7D6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21103337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0039525B" w14:textId="77777777" w:rsidR="00E416BD" w:rsidRDefault="00E416BD" w:rsidP="00E416BD">
            <w:pPr>
              <w:jc w:val="left"/>
              <w:rPr>
                <w:rFonts w:ascii="ＭＳ 明朝" w:hAnsi="ＭＳ 明朝"/>
              </w:rPr>
            </w:pPr>
          </w:p>
          <w:p w14:paraId="011BC2E3" w14:textId="22C344F2" w:rsidR="000875C8" w:rsidRPr="009F0F9E" w:rsidRDefault="000875C8" w:rsidP="00E378EB">
            <w:pPr>
              <w:ind w:left="210" w:hangingChars="100" w:hanging="210"/>
              <w:jc w:val="left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E378EB">
              <w:rPr>
                <w:rFonts w:ascii="Arial" w:hAnsi="Arial" w:cs="Arial"/>
                <w:color w:val="141414"/>
                <w:shd w:val="clear" w:color="auto" w:fill="FFFFFF"/>
              </w:rPr>
              <w:t>個人情報やデータ保護のためのセキュリティ対策、障害発生時の対応手順・復旧目標、</w:t>
            </w:r>
            <w:r w:rsidR="00E378EB" w:rsidRPr="00E378EB">
              <w:rPr>
                <w:rFonts w:ascii="Arial" w:hAnsi="Arial" w:cs="Arial" w:hint="eastAsia"/>
                <w:color w:val="141414"/>
                <w:shd w:val="clear" w:color="auto" w:fill="FFFFFF"/>
              </w:rPr>
              <w:t>システム更新内容がソフトウェアに反映されるまでのタイムラグ</w:t>
            </w:r>
            <w:r w:rsidR="00E378EB">
              <w:rPr>
                <w:rFonts w:ascii="Arial" w:hAnsi="Arial" w:cs="Arial" w:hint="eastAsia"/>
                <w:color w:val="141414"/>
                <w:shd w:val="clear" w:color="auto" w:fill="FFFFFF"/>
              </w:rPr>
              <w:t>、</w:t>
            </w:r>
            <w:r w:rsidR="00E378EB">
              <w:rPr>
                <w:rFonts w:ascii="Arial" w:hAnsi="Arial" w:cs="Arial"/>
                <w:color w:val="141414"/>
                <w:shd w:val="clear" w:color="auto" w:fill="FFFFFF"/>
              </w:rPr>
              <w:t>定期的なバックアップ体制、および想定される稼働率について記載</w:t>
            </w:r>
            <w:r w:rsidR="00E378EB">
              <w:rPr>
                <w:rFonts w:ascii="Arial" w:hAnsi="Arial" w:cs="Arial" w:hint="eastAsia"/>
                <w:color w:val="141414"/>
                <w:shd w:val="clear" w:color="auto" w:fill="FFFFFF"/>
              </w:rPr>
              <w:t>すること</w:t>
            </w:r>
            <w:r w:rsidR="00E378EB">
              <w:rPr>
                <w:rFonts w:ascii="Arial" w:hAnsi="Arial" w:cs="Arial"/>
                <w:color w:val="141414"/>
                <w:shd w:val="clear" w:color="auto" w:fill="FFFFFF"/>
              </w:rPr>
              <w:t>。</w:t>
            </w:r>
          </w:p>
        </w:tc>
      </w:tr>
    </w:tbl>
    <w:p w14:paraId="05899A07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0AE6C3BE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51F00CE7" w14:textId="395A3175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E378EB">
        <w:rPr>
          <w:rFonts w:hAnsi="ＭＳ 明朝" w:hint="eastAsia"/>
          <w:kern w:val="0"/>
          <w:sz w:val="22"/>
          <w:szCs w:val="22"/>
        </w:rPr>
        <w:t>６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1350" w14:textId="77777777" w:rsidR="003C1E78" w:rsidRDefault="003C1E78" w:rsidP="00F53418">
      <w:r>
        <w:separator/>
      </w:r>
    </w:p>
  </w:endnote>
  <w:endnote w:type="continuationSeparator" w:id="0">
    <w:p w14:paraId="05F4A25E" w14:textId="77777777" w:rsidR="003C1E78" w:rsidRDefault="003C1E78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D6F2" w14:textId="77777777" w:rsidR="003C1E78" w:rsidRDefault="003C1E78" w:rsidP="00F53418">
      <w:r>
        <w:separator/>
      </w:r>
    </w:p>
  </w:footnote>
  <w:footnote w:type="continuationSeparator" w:id="0">
    <w:p w14:paraId="33012E9D" w14:textId="77777777" w:rsidR="003C1E78" w:rsidRDefault="003C1E78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875C8"/>
    <w:rsid w:val="0009453B"/>
    <w:rsid w:val="0009678B"/>
    <w:rsid w:val="000F0F4D"/>
    <w:rsid w:val="00126C24"/>
    <w:rsid w:val="0031103E"/>
    <w:rsid w:val="003652B7"/>
    <w:rsid w:val="003801CB"/>
    <w:rsid w:val="003C1E78"/>
    <w:rsid w:val="004F0169"/>
    <w:rsid w:val="006049B6"/>
    <w:rsid w:val="00671D69"/>
    <w:rsid w:val="006E1118"/>
    <w:rsid w:val="007D6128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378EB"/>
    <w:rsid w:val="00E416BD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4C4D48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F66E1-A1D7-45D9-957D-0A87D07D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18</cp:revision>
  <cp:lastPrinted>2020-03-05T04:01:00Z</cp:lastPrinted>
  <dcterms:created xsi:type="dcterms:W3CDTF">2020-03-04T22:47:00Z</dcterms:created>
  <dcterms:modified xsi:type="dcterms:W3CDTF">2026-07-13T04:20:00Z</dcterms:modified>
</cp:coreProperties>
</file>